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0"/>
        <w:tblpPr w:bottomFromText="0" w:horzAnchor="page" w:leftFromText="180" w:rightFromText="180" w:tblpX="1171" w:tblpY="-495" w:topFromText="0" w:vertAnchor="margin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3522"/>
        <w:gridCol w:w="4667"/>
      </w:tblGrid>
      <w:tr>
        <w:trPr>
          <w:trHeight w:val="1020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  <w:drawing>
                <wp:inline distT="0" distB="0" distL="0" distR="0">
                  <wp:extent cx="1464945" cy="1174115"/>
                  <wp:effectExtent l="0" t="0" r="0" b="0"/>
                  <wp:docPr id="1" name="Εικόνα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eastAsia="Times New Roman" w:cs="Times New Roman"/>
                <w:kern w:val="0"/>
                <w:sz w:val="12"/>
                <w:szCs w:val="12"/>
                <w:lang w:val="el-GR" w:eastAsia="el-GR" w:bidi="ar-SA"/>
              </w:rPr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Times New Roman" w:cs="Times New Roman"/>
                <w:kern w:val="0"/>
                <w:sz w:val="12"/>
                <w:szCs w:val="12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el-GR" w:eastAsia="el-GR" w:bidi="ar-SA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  <mc:AlternateContent>
                <mc:Choice Requires="wps">
                  <w:drawing>
                    <wp:anchor behindDoc="1" distT="4445" distB="0" distL="4445" distR="0" simplePos="0" locked="0" layoutInCell="1" allowOverlap="1" relativeHeight="9" wp14:anchorId="026F30E9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935" cy="314960"/>
                      <wp:effectExtent l="0" t="0" r="19050" b="28575"/>
                      <wp:wrapNone/>
                      <wp:docPr id="2" name="Πλαίσιο κειμένου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6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8"/>
                                    <w:widowControl w:val="false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Πλαίσιο κειμένου 2" path="m0,0l-2147483645,0l-2147483645,-2147483646l0,-2147483646xe" fillcolor="#006896" stroked="t" o:allowincell="t" style="position:absolute;margin-left:113.6pt;margin-top:12.55pt;width:128.95pt;height:24.7pt;mso-wrap-style:square;v-text-anchor:top" wp14:anchorId="026F30E9">
                      <v:fill o:detectmouseclick="t" type="solid" color2="#ff9769"/>
                      <v:stroke color="white" weight="9360" joinstyle="miter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firstLine="720"/>
              <w:jc w:val="right"/>
              <w:rPr>
                <w:rFonts w:ascii="Times New Roman" w:hAnsi="Times New Roman" w:eastAsia="Times New Roman" w:cs="Times New Roman"/>
                <w:kern w:val="0"/>
                <w:lang w:val="el-GR" w:eastAsia="el-GR" w:bidi="ar-SA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</w:r>
          </w:p>
        </w:tc>
      </w:tr>
      <w:tr>
        <w:trPr>
          <w:trHeight w:val="342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/>
                <w:kern w:val="0"/>
                <w:lang w:val="el-GR" w:eastAsia="el-GR" w:bidi="ar-SA"/>
              </w:rPr>
              <w:drawing>
                <wp:inline distT="0" distB="0" distL="0" distR="0">
                  <wp:extent cx="851535" cy="190500"/>
                  <wp:effectExtent l="0" t="0" r="0" b="0"/>
                  <wp:docPr id="4" name="Εικόνα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  <w:tr>
        <w:trPr>
          <w:trHeight w:val="60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Τμήμα Επικοινωνίας &amp;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Δημοσίων Σχέσεων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Αθήνα, 06.09.2022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  <w:tr>
        <w:trPr>
          <w:trHeight w:val="342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2F5496" w:themeColor="accent1" w:themeShade="bf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</w:tbl>
    <w:p>
      <w:pPr>
        <w:pStyle w:val="Normal"/>
        <w:suppressAutoHyphens w:val="true"/>
        <w:rPr>
          <w:rFonts w:ascii="Arial" w:hAnsi="Arial" w:cs="Arial"/>
          <w:b/>
          <w:b/>
          <w:bCs/>
          <w:sz w:val="22"/>
          <w:szCs w:val="22"/>
          <w:lang w:eastAsia="zh-CN"/>
        </w:rPr>
      </w:pPr>
      <w:r>
        <w:rPr/>
      </w:r>
    </w:p>
    <w:p>
      <w:pPr>
        <w:pStyle w:val="Normal"/>
        <w:suppressAutoHyphens w:val="true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cs="Arial" w:ascii="Arial" w:hAnsi="Arial"/>
          <w:bCs/>
          <w:sz w:val="22"/>
          <w:szCs w:val="22"/>
          <w:lang w:eastAsia="zh-CN"/>
        </w:rPr>
      </w:r>
    </w:p>
    <w:p>
      <w:pPr>
        <w:pStyle w:val="Normal"/>
        <w:tabs>
          <w:tab w:val="clear" w:pos="720"/>
          <w:tab w:val="left" w:pos="1800" w:leader="none"/>
          <w:tab w:val="left" w:pos="8820" w:leader="none"/>
        </w:tabs>
        <w:suppressAutoHyphens w:val="true"/>
        <w:ind w:right="105" w:hanging="0"/>
        <w:jc w:val="center"/>
        <w:rPr>
          <w:lang w:eastAsia="zh-CN"/>
        </w:rPr>
      </w:pPr>
      <w:r>
        <w:rPr>
          <w:rFonts w:cs="Arial" w:ascii="Arial" w:hAnsi="Arial"/>
          <w:b/>
          <w:bCs/>
          <w:sz w:val="22"/>
          <w:szCs w:val="22"/>
          <w:lang w:eastAsia="zh-CN"/>
        </w:rPr>
        <w:t>Ειδικό Εποχικό Βοήθημα έτους 2022 ανά επάγγελμα</w:t>
      </w:r>
    </w:p>
    <w:p>
      <w:pPr>
        <w:pStyle w:val="Normal"/>
        <w:tabs>
          <w:tab w:val="clear" w:pos="720"/>
          <w:tab w:val="left" w:pos="0" w:leader="none"/>
          <w:tab w:val="left" w:pos="8647" w:leader="none"/>
        </w:tabs>
        <w:suppressAutoHyphens w:val="true"/>
        <w:ind w:right="105" w:hanging="0"/>
        <w:rPr>
          <w:rFonts w:ascii="Arial" w:hAnsi="Arial" w:cs="Arial"/>
          <w:b/>
          <w:b/>
          <w:bCs/>
          <w:sz w:val="22"/>
          <w:szCs w:val="22"/>
          <w:u w:val="single"/>
          <w:lang w:eastAsia="zh-CN"/>
        </w:rPr>
      </w:pPr>
      <w:r>
        <w:rPr>
          <w:rFonts w:cs="Arial" w:ascii="Arial" w:hAnsi="Arial"/>
          <w:b/>
          <w:bCs/>
          <w:sz w:val="22"/>
          <w:szCs w:val="22"/>
          <w:u w:val="single"/>
          <w:lang w:eastAsia="zh-CN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20"/>
        <w:gridCol w:w="2118"/>
        <w:gridCol w:w="998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zh-CN"/>
              </w:rPr>
              <w:t>ΚΛΑΔΟΣ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ΠΡΟΫΠΟΘΕΣΕΙΣ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Ημερομίσθια 2021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ΠΟΣΟ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zh-CN"/>
              </w:rPr>
              <w:t>€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Οικοδόμοι, Λατόμοι, Ασβεστοποιοί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95-210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824,91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Κεραμοποιοί, Πλινθοποιοί, Αγγειοπλάστες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780,33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Δασεργάτες - Ρητινοσυλλέκτες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780,33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Καπνεργάτες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780,33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Μουσικοί - μέλη οικείου επαγγελματικού σωματείου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Υποδηματεργάτες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Μισθωτοί ναυπηγοεπισκευαστικής ζώνης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780,33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Χειριστές εκσκαπτικών, ανυψωτικών, οδοποιητικών, γεωτρητικών μηχανημάτων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70-210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Ηθοποιοί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Τεχνικοί κινηματογράφου &amp; τηλεόρασης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Χειριστές και βοηθοί χειριστών κινηματογράφου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>
          <w:trHeight w:val="70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Ελεγκτές κινηματογράφου &amp; θεάτρου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Ταμίες κινηματογράφου &amp; θεάτρου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Μισθωτοί τουριστικού &amp; επισιτιστικού κλάδου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  <w:tab w:val="left" w:pos="2142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75 και όχι άνω των 50 από 1/10 - 31/12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Σμυριδεργάτες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1.114,75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Ταξιθέτες θεάτρου &amp; κινηματογράφου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-255" w:hanging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 xml:space="preserve">Χορευτές - μέλη των οικείων κλαδικών ή ομοιοεπαγγελματικών σωματείων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 xml:space="preserve">Τεχνικοί απασχολούμενοι σε ζωντανές οπτικοακουστικές εκδηλώσεις - μέλη των οικείων κλαδικών ή ομοιοεπαγγελματικών σωματείων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42" w:leader="none"/>
                <w:tab w:val="left" w:pos="2214" w:leader="none"/>
              </w:tabs>
              <w:suppressAutoHyphens w:val="true"/>
              <w:snapToGrid w:val="false"/>
              <w:ind w:right="72" w:hanging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50-210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snapToGrid w:val="false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  <w:t>557,38</w:t>
            </w:r>
          </w:p>
        </w:tc>
      </w:tr>
    </w:tbl>
    <w:p>
      <w:pPr>
        <w:pStyle w:val="Normal"/>
        <w:suppressAutoHyphens w:val="true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cs="Arial" w:ascii="Arial" w:hAnsi="Arial"/>
          <w:bCs/>
          <w:sz w:val="22"/>
          <w:szCs w:val="22"/>
          <w:lang w:eastAsia="zh-CN"/>
        </w:rPr>
      </w:r>
    </w:p>
    <w:p>
      <w:pPr>
        <w:pStyle w:val="Normal"/>
        <w:suppressAutoHyphens w:val="true"/>
        <w:jc w:val="both"/>
        <w:rPr>
          <w:rFonts w:ascii="Arial" w:hAnsi="Arial" w:cs="Arial"/>
          <w:bCs/>
          <w:color w:val="0000FF"/>
          <w:sz w:val="22"/>
          <w:szCs w:val="22"/>
          <w:u w:val="single"/>
          <w:lang w:eastAsia="zh-CN"/>
        </w:rPr>
      </w:pPr>
      <w:r>
        <w:rPr/>
      </w:r>
    </w:p>
    <w:p>
      <w:pPr>
        <w:pStyle w:val="Normal"/>
        <w:suppressAutoHyphens w:val="true"/>
        <w:jc w:val="both"/>
        <w:rPr>
          <w:lang w:eastAsia="zh-CN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985" w:right="1985" w:gutter="0" w:header="680" w:top="2269" w:footer="51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Book Antiqua">
    <w:charset w:val="a1"/>
    <w:family w:val="roman"/>
    <w:pitch w:val="variable"/>
  </w:font>
  <w:font w:name="Verdana">
    <w:charset w:val="a1"/>
    <w:family w:val="roman"/>
    <w:pitch w:val="variable"/>
  </w:font>
  <w:font w:name="Calibri">
    <w:charset w:val="a1"/>
    <w:family w:val="roman"/>
    <w:pitch w:val="variable"/>
  </w:font>
  <w:font w:name="Consolas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Πλαίσιο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5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rPr>
        <w:lang w:val="en-US"/>
      </w:rPr>
    </w:pPr>
    <w:r>
      <w:rPr>
        <w:lang w:val="en-US"/>
      </w:rPr>
    </w:r>
  </w:p>
  <w:p>
    <w:pPr>
      <w:pStyle w:val="Style15"/>
      <w:tabs>
        <w:tab w:val="clear" w:pos="8306"/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1252220</wp:posOffset>
          </wp:positionH>
          <wp:positionV relativeFrom="page">
            <wp:posOffset>9725025</wp:posOffset>
          </wp:positionV>
          <wp:extent cx="2621915" cy="604520"/>
          <wp:effectExtent l="0" t="0" r="0" b="0"/>
          <wp:wrapTight wrapText="bothSides">
            <wp:wrapPolygon edited="0">
              <wp:start x="-77" y="0"/>
              <wp:lineTo x="-77" y="20984"/>
              <wp:lineTo x="21474" y="20984"/>
              <wp:lineTo x="21474" y="0"/>
              <wp:lineTo x="-77" y="0"/>
            </wp:wrapPolygon>
          </wp:wrapTight>
          <wp:docPr id="11" name="Εικόνα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Tahoma" w:hAnsi="Tahoma"/>
      </w:rPr>
      <w:t xml:space="preserve">                </w:t>
    </w:r>
    <w:r>
      <w:rPr>
        <w:rFonts w:cs="Cambria" w:ascii="Tahoma" w:hAnsi="Tahoma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rPr>
        <w:lang w:val="en-US"/>
      </w:rPr>
    </w:pPr>
    <w:r>
      <w:rPr>
        <w:lang w:val="en-US"/>
      </w:rPr>
    </w:r>
  </w:p>
  <w:p>
    <w:pPr>
      <w:pStyle w:val="Style15"/>
      <w:tabs>
        <w:tab w:val="clear" w:pos="8306"/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1252220</wp:posOffset>
          </wp:positionH>
          <wp:positionV relativeFrom="page">
            <wp:posOffset>9725025</wp:posOffset>
          </wp:positionV>
          <wp:extent cx="2621915" cy="604520"/>
          <wp:effectExtent l="0" t="0" r="0" b="0"/>
          <wp:wrapTight wrapText="bothSides">
            <wp:wrapPolygon edited="0">
              <wp:start x="-77" y="0"/>
              <wp:lineTo x="-77" y="20984"/>
              <wp:lineTo x="21474" y="20984"/>
              <wp:lineTo x="21474" y="0"/>
              <wp:lineTo x="-77" y="0"/>
            </wp:wrapPolygon>
          </wp:wrapTight>
          <wp:docPr id="12" name="Εικόνα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Tahoma" w:hAnsi="Tahoma"/>
      </w:rPr>
      <w:t xml:space="preserve">                </w:t>
    </w:r>
    <w:r>
      <w:rPr>
        <w:rFonts w:cs="Cambria" w:ascii="Tahoma" w:hAnsi="Tahoma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675" cy="10697210"/>
              <wp:effectExtent l="0" t="0" r="0" b="0"/>
              <wp:wrapNone/>
              <wp:docPr id="5" name="WordPictureWatermark575764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575764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8920" cy="106966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757641" o:spid="shape_0" stroked="f" o:allowincell="f" style="position:absolute;margin-left:0.05pt;margin-top:0pt;width:595.15pt;height:842.2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215" cy="10708005"/>
          <wp:effectExtent l="0" t="0" r="0" b="0"/>
          <wp:wrapNone/>
          <wp:docPr id="6" name="Εικόνα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7" name="Γραφικό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215" cy="10708005"/>
          <wp:effectExtent l="0" t="0" r="0" b="0"/>
          <wp:wrapNone/>
          <wp:docPr id="8" name="Εικόνα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9" name="Γραφικό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Γραφικό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06c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Normal"/>
    <w:next w:val="Normal"/>
    <w:qFormat/>
    <w:pPr>
      <w:keepNext w:val="true"/>
      <w:spacing w:lineRule="auto" w:line="276" w:before="0" w:after="200"/>
      <w:jc w:val="center"/>
      <w:outlineLvl w:val="2"/>
    </w:pPr>
    <w:rPr>
      <w:rFonts w:ascii="Book Antiqua" w:hAnsi="Book Antiqua" w:eastAsia="Calibri" w:cs="Arial Unicode MS"/>
      <w:b/>
      <w:bCs/>
      <w:color w:val="808080"/>
      <w:u w:val="single"/>
      <w:lang w:eastAsia="en-US"/>
    </w:rPr>
  </w:style>
  <w:style w:type="paragraph" w:styleId="4">
    <w:name w:val="Heading 4"/>
    <w:basedOn w:val="Normal"/>
    <w:next w:val="Normal"/>
    <w:qFormat/>
    <w:pPr>
      <w:keepNext w:val="true"/>
      <w:spacing w:lineRule="auto" w:line="276" w:before="0" w:after="200"/>
      <w:outlineLvl w:val="3"/>
    </w:pPr>
    <w:rPr>
      <w:rFonts w:ascii="Book Antiqua" w:hAnsi="Book Antiqua" w:eastAsia="Calibri" w:cs="Arial Unicode MS"/>
      <w:u w:val="single"/>
      <w:lang w:eastAsia="en-US"/>
    </w:rPr>
  </w:style>
  <w:style w:type="paragraph" w:styleId="5">
    <w:name w:val="Heading 5"/>
    <w:basedOn w:val="Normal"/>
    <w:next w:val="Normal"/>
    <w:qFormat/>
    <w:pPr>
      <w:keepNext w:val="true"/>
      <w:spacing w:lineRule="auto" w:line="276" w:before="0" w:after="200"/>
      <w:jc w:val="both"/>
      <w:outlineLvl w:val="4"/>
    </w:pPr>
    <w:rPr>
      <w:rFonts w:ascii="Book Antiqua" w:hAnsi="Book Antiqua" w:eastAsia="Calibri" w:cs="Arial Unicode MS"/>
      <w:color w:val="808080"/>
      <w:u w:val="single"/>
      <w:lang w:eastAsia="en-US"/>
    </w:rPr>
  </w:style>
  <w:style w:type="paragraph" w:styleId="6">
    <w:name w:val="Heading 6"/>
    <w:basedOn w:val="Normal"/>
    <w:next w:val="Normal"/>
    <w:qFormat/>
    <w:pPr>
      <w:keepNext w:val="true"/>
      <w:spacing w:before="120" w:after="120"/>
      <w:outlineLvl w:val="5"/>
    </w:pPr>
    <w:rPr>
      <w:rFonts w:ascii="Book Antiqua" w:hAnsi="Book Antiqua" w:eastAsia="Arial Unicode MS" w:cs="Arial Unicode MS"/>
      <w:b/>
      <w:bCs/>
      <w:color w:val="FF0000"/>
    </w:rPr>
  </w:style>
  <w:style w:type="paragraph" w:styleId="7">
    <w:name w:val="Heading 7"/>
    <w:basedOn w:val="Normal"/>
    <w:next w:val="Normal"/>
    <w:qFormat/>
    <w:pPr>
      <w:keepNext w:val="true"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Normal"/>
    <w:next w:val="Normal"/>
    <w:qFormat/>
    <w:pPr>
      <w:keepNext w:val="true"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Normal"/>
    <w:next w:val="Normal"/>
    <w:qFormat/>
    <w:pPr>
      <w:keepNext w:val="true"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Σύνδεσμος διαδικτύου"/>
    <w:rPr>
      <w:color w:val="0000FF"/>
      <w:u w:val="single"/>
    </w:rPr>
  </w:style>
  <w:style w:type="character" w:styleId="Verdana" w:customStyle="1">
    <w:name w:val="Στυλ Verdana"/>
    <w:qFormat/>
    <w:rPr>
      <w:rFonts w:ascii="Verdana" w:hAnsi="Verdana"/>
      <w:sz w:val="20"/>
    </w:rPr>
  </w:style>
  <w:style w:type="character" w:styleId="Style6">
    <w:name w:val="Αγκίστρωση υποσημείωσης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harChar" w:customStyle="1">
    <w:name w:val="Char Char"/>
    <w:qFormat/>
    <w:rPr>
      <w:sz w:val="24"/>
      <w:szCs w:val="24"/>
    </w:rPr>
  </w:style>
  <w:style w:type="character" w:styleId="Pagenumber">
    <w:name w:val="page number"/>
    <w:basedOn w:val="DefaultParagraphFont"/>
    <w:qFormat/>
    <w:rsid w:val="00467788"/>
    <w:rPr/>
  </w:style>
  <w:style w:type="character" w:styleId="Appleconvertedspace" w:customStyle="1">
    <w:name w:val="apple-converted-space"/>
    <w:basedOn w:val="DefaultParagraphFont"/>
    <w:qFormat/>
    <w:rsid w:val="00970f73"/>
    <w:rPr/>
  </w:style>
  <w:style w:type="character" w:styleId="Strong">
    <w:name w:val="Strong"/>
    <w:qFormat/>
    <w:rsid w:val="006d64a8"/>
    <w:rPr>
      <w:b/>
      <w:bCs/>
    </w:rPr>
  </w:style>
  <w:style w:type="character" w:styleId="Char" w:customStyle="1">
    <w:name w:val="Απλό κείμενο Char"/>
    <w:link w:val="ad"/>
    <w:uiPriority w:val="99"/>
    <w:qFormat/>
    <w:rsid w:val="00d52c58"/>
    <w:rPr>
      <w:rFonts w:ascii="Consolas" w:hAnsi="Consolas" w:eastAsia="Calibri" w:cs="Times New Roman"/>
      <w:sz w:val="21"/>
      <w:szCs w:val="21"/>
      <w:lang w:val="el-GR"/>
    </w:rPr>
  </w:style>
  <w:style w:type="character" w:styleId="Char1" w:customStyle="1">
    <w:name w:val="Κείμενο πλαισίου Char"/>
    <w:link w:val="ae"/>
    <w:qFormat/>
    <w:rsid w:val="0048686c"/>
    <w:rPr>
      <w:rFonts w:ascii="Tahoma" w:hAnsi="Tahoma" w:cs="Tahoma"/>
      <w:sz w:val="16"/>
      <w:szCs w:val="16"/>
    </w:rPr>
  </w:style>
  <w:style w:type="character" w:styleId="Style7">
    <w:name w:val="Έμφαση"/>
    <w:qFormat/>
    <w:rsid w:val="00e86b25"/>
    <w:rPr>
      <w:i/>
      <w:iCs/>
    </w:rPr>
  </w:style>
  <w:style w:type="character" w:styleId="WW" w:customStyle="1">
    <w:name w:val="WW-Σύνδεσμος διαδικτύου"/>
    <w:qFormat/>
    <w:rsid w:val="00cf1f7f"/>
    <w:rPr>
      <w:color w:val="0000FF"/>
      <w:u w:val="single"/>
    </w:rPr>
  </w:style>
  <w:style w:type="character" w:styleId="11" w:customStyle="1">
    <w:name w:val="Ανεπίλυτη αναφορά1"/>
    <w:uiPriority w:val="99"/>
    <w:semiHidden/>
    <w:unhideWhenUsed/>
    <w:qFormat/>
    <w:rsid w:val="009704e9"/>
    <w:rPr>
      <w:color w:val="605E5C"/>
      <w:shd w:fill="E1DFDD" w:val="clear"/>
    </w:rPr>
  </w:style>
  <w:style w:type="character" w:styleId="Style8">
    <w:name w:val="Αναγνωσμένος δεσμός διαδικτύου"/>
    <w:rsid w:val="005444e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08e7"/>
    <w:rPr>
      <w:color w:val="605E5C"/>
      <w:shd w:fill="E1DFDD" w:val="clear"/>
    </w:rPr>
  </w:style>
  <w:style w:type="paragraph" w:styleId="Style9">
    <w:name w:val="Επικεφαλίδα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tLeast" w:line="280"/>
      <w:jc w:val="both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lockText">
    <w:name w:val="Block Text"/>
    <w:basedOn w:val="Normal"/>
    <w:qFormat/>
    <w:pPr>
      <w:ind w:left="720" w:right="540" w:hanging="360"/>
    </w:pPr>
    <w:rPr>
      <w:rFonts w:eastAsia="SimSun"/>
      <w:szCs w:val="20"/>
    </w:rPr>
  </w:style>
  <w:style w:type="paragraph" w:styleId="Style14">
    <w:name w:val="Κεφαλίδα και υποσέλιδο"/>
    <w:basedOn w:val="Normal"/>
    <w:qFormat/>
    <w:pPr/>
    <w:rPr/>
  </w:style>
  <w:style w:type="paragraph" w:styleId="Style15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6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lineRule="auto" w:line="300"/>
      <w:ind w:left="720" w:hanging="0"/>
      <w:jc w:val="both"/>
    </w:pPr>
    <w:rPr>
      <w:rFonts w:ascii="Arial" w:hAnsi="Arial"/>
      <w:sz w:val="22"/>
      <w:szCs w:val="20"/>
      <w:lang w:eastAsia="en-US"/>
    </w:rPr>
  </w:style>
  <w:style w:type="paragraph" w:styleId="Style17">
    <w:name w:val="Footnote Text"/>
    <w:basedOn w:val="Normal"/>
    <w:semiHidden/>
    <w:pPr>
      <w:widowControl w:val="false"/>
      <w:suppressAutoHyphens w:val="true"/>
      <w:jc w:val="both"/>
    </w:pPr>
    <w:rPr>
      <w:rFonts w:ascii="Book Antiqua" w:hAnsi="Book Antiqua" w:eastAsia="Arial"/>
      <w:kern w:val="2"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ab7464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paragraph" w:styleId="PlainText">
    <w:name w:val="Plain Text"/>
    <w:basedOn w:val="Normal"/>
    <w:link w:val="Char"/>
    <w:uiPriority w:val="99"/>
    <w:unhideWhenUsed/>
    <w:qFormat/>
    <w:rsid w:val="00d52c58"/>
    <w:pPr/>
    <w:rPr>
      <w:rFonts w:ascii="Consolas" w:hAnsi="Consolas" w:eastAsia="Calibri"/>
      <w:sz w:val="21"/>
      <w:szCs w:val="21"/>
      <w:lang w:eastAsia="x-none"/>
    </w:rPr>
  </w:style>
  <w:style w:type="paragraph" w:styleId="BalloonText">
    <w:name w:val="Balloon Text"/>
    <w:basedOn w:val="Normal"/>
    <w:link w:val="Char0"/>
    <w:qFormat/>
    <w:rsid w:val="0048686c"/>
    <w:pPr/>
    <w:rPr>
      <w:rFonts w:ascii="Tahoma" w:hAnsi="Tahoma"/>
      <w:sz w:val="16"/>
      <w:szCs w:val="16"/>
      <w:lang w:val="x-none" w:eastAsia="x-none"/>
    </w:rPr>
  </w:style>
  <w:style w:type="paragraph" w:styleId="21" w:customStyle="1">
    <w:name w:val="Παράγραφος λίστας2"/>
    <w:basedOn w:val="Normal"/>
    <w:qFormat/>
    <w:rsid w:val="00cf1f7f"/>
    <w:pPr>
      <w:suppressAutoHyphens w:val="true"/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zh-CN" w:bidi="hi-IN"/>
    </w:rPr>
  </w:style>
  <w:style w:type="paragraph" w:styleId="Web3" w:customStyle="1">
    <w:name w:val="Κανονικό (Web)3"/>
    <w:basedOn w:val="Normal"/>
    <w:qFormat/>
    <w:rsid w:val="00720830"/>
    <w:pPr>
      <w:suppressAutoHyphens w:val="true"/>
      <w:spacing w:before="280" w:after="280"/>
    </w:pPr>
    <w:rPr>
      <w:lang w:eastAsia="zh-CN"/>
    </w:rPr>
  </w:style>
  <w:style w:type="paragraph" w:styleId="Style18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f90d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9E949-AE9D-4C70-915C-BB81C14A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LibreOffice/7.2.5.2$Windows_X86_64 LibreOffice_project/499f9727c189e6ef3471021d6132d4c694f357e5</Application>
  <AppVersion>15.0000</AppVersion>
  <Pages>1</Pages>
  <Words>146</Words>
  <Characters>1038</Characters>
  <CharactersWithSpaces>1139</CharactersWithSpaces>
  <Paragraphs>69</Paragraphs>
  <Company>oaed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2022-09-06T05:19:00Z</dcterms:created>
  <dc:creator>pc3</dc:creator>
  <dc:description/>
  <dc:language>el-GR</dc:language>
  <cp:lastModifiedBy/>
  <cp:lastPrinted>2022-05-10T14:41:00Z</cp:lastPrinted>
  <dcterms:modified xsi:type="dcterms:W3CDTF">2022-09-06T09:27:37Z</dcterms:modified>
  <cp:revision>5</cp:revision>
  <dc:subject/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